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B3233" w:rsidRPr="00B14716" w:rsidRDefault="008063CF" w:rsidP="00F97740">
      <w:pPr>
        <w:pStyle w:val="Kop1"/>
        <w:pageBreakBefore/>
        <w:numPr>
          <w:ilvl w:val="0"/>
          <w:numId w:val="0"/>
        </w:numPr>
        <w:ind w:right="-202"/>
        <w:rPr>
          <w:rFonts w:ascii="Verdana" w:hAnsi="Verdana"/>
          <w:b/>
          <w:sz w:val="26"/>
          <w:szCs w:val="26"/>
        </w:rPr>
      </w:pPr>
      <w:r>
        <w:rPr>
          <w:rFonts w:ascii="Verdana" w:hAnsi="Verdana"/>
          <w:b/>
          <w:sz w:val="26"/>
          <w:szCs w:val="26"/>
        </w:rPr>
        <w:br/>
      </w:r>
      <w:r w:rsidR="000C6A31">
        <w:rPr>
          <w:rFonts w:ascii="Verdana" w:hAnsi="Verdana"/>
          <w:b/>
          <w:sz w:val="26"/>
          <w:szCs w:val="26"/>
        </w:rPr>
        <w:br/>
      </w:r>
      <w:r w:rsidR="00B17B18" w:rsidRPr="00B14716">
        <w:rPr>
          <w:rFonts w:ascii="Verdana" w:hAnsi="Verdana"/>
          <w:b/>
          <w:sz w:val="26"/>
          <w:szCs w:val="26"/>
        </w:rPr>
        <w:t>I</w:t>
      </w:r>
      <w:r w:rsidR="00AB3233" w:rsidRPr="00B14716">
        <w:rPr>
          <w:rFonts w:ascii="Verdana" w:hAnsi="Verdana"/>
          <w:b/>
          <w:sz w:val="26"/>
          <w:szCs w:val="26"/>
        </w:rPr>
        <w:t xml:space="preserve">nschrijfformulier </w:t>
      </w:r>
      <w:r w:rsidR="00A925EF" w:rsidRPr="00B14716">
        <w:rPr>
          <w:rFonts w:ascii="Verdana" w:hAnsi="Verdana"/>
          <w:b/>
          <w:sz w:val="26"/>
          <w:szCs w:val="26"/>
        </w:rPr>
        <w:t xml:space="preserve"> </w:t>
      </w:r>
      <w:r w:rsidR="00AB3233" w:rsidRPr="00B14716">
        <w:rPr>
          <w:rFonts w:ascii="Verdana" w:hAnsi="Verdana"/>
          <w:b/>
          <w:sz w:val="26"/>
          <w:szCs w:val="26"/>
        </w:rPr>
        <w:t>Henk Veen</w:t>
      </w:r>
      <w:r w:rsidR="00A925EF" w:rsidRPr="00B14716">
        <w:rPr>
          <w:rFonts w:ascii="Verdana" w:hAnsi="Verdana"/>
          <w:b/>
          <w:sz w:val="26"/>
          <w:szCs w:val="26"/>
        </w:rPr>
        <w:t xml:space="preserve"> </w:t>
      </w:r>
      <w:r w:rsidR="002D5E20">
        <w:rPr>
          <w:rFonts w:ascii="Verdana" w:hAnsi="Verdana"/>
          <w:b/>
          <w:sz w:val="26"/>
          <w:szCs w:val="26"/>
        </w:rPr>
        <w:t xml:space="preserve">- Dam tot Dam </w:t>
      </w:r>
      <w:r w:rsidR="00A925EF" w:rsidRPr="00B14716">
        <w:rPr>
          <w:rFonts w:ascii="Verdana" w:hAnsi="Verdana"/>
          <w:b/>
          <w:sz w:val="26"/>
          <w:szCs w:val="26"/>
        </w:rPr>
        <w:t xml:space="preserve">- Kunstplein </w:t>
      </w:r>
      <w:r w:rsidR="00AB3233" w:rsidRPr="00B14716">
        <w:rPr>
          <w:rFonts w:ascii="Verdana" w:hAnsi="Verdana"/>
          <w:b/>
          <w:sz w:val="26"/>
          <w:szCs w:val="26"/>
        </w:rPr>
        <w:t>201</w:t>
      </w:r>
      <w:r w:rsidR="00151ED0">
        <w:rPr>
          <w:rFonts w:ascii="Verdana" w:hAnsi="Verdana"/>
          <w:b/>
          <w:sz w:val="26"/>
          <w:szCs w:val="26"/>
        </w:rPr>
        <w:t>4</w:t>
      </w:r>
    </w:p>
    <w:p w:rsidR="00AB3233" w:rsidRPr="00F10835" w:rsidRDefault="00AB3233">
      <w:pPr>
        <w:rPr>
          <w:rFonts w:ascii="Verdana" w:hAnsi="Verdana"/>
          <w:sz w:val="18"/>
          <w:szCs w:val="18"/>
        </w:rPr>
      </w:pPr>
    </w:p>
    <w:p w:rsidR="00AB3233" w:rsidRPr="00F10835" w:rsidRDefault="00AB3233">
      <w:pPr>
        <w:rPr>
          <w:rFonts w:ascii="Verdana" w:hAnsi="Verdana"/>
          <w:sz w:val="18"/>
          <w:szCs w:val="18"/>
        </w:rPr>
      </w:pPr>
      <w:r w:rsidRPr="00F10835">
        <w:rPr>
          <w:rFonts w:ascii="Verdana" w:hAnsi="Verdana"/>
          <w:sz w:val="18"/>
          <w:szCs w:val="18"/>
        </w:rPr>
        <w:t>Ondergetekende,</w:t>
      </w:r>
    </w:p>
    <w:p w:rsidR="00AB3233" w:rsidRPr="00F10835" w:rsidRDefault="00AB3233">
      <w:pPr>
        <w:rPr>
          <w:rFonts w:ascii="Verdana" w:hAnsi="Verdana"/>
          <w:sz w:val="18"/>
          <w:szCs w:val="18"/>
        </w:rPr>
      </w:pPr>
    </w:p>
    <w:p w:rsidR="00AB3233" w:rsidRPr="00F10835" w:rsidRDefault="00AB3233">
      <w:pPr>
        <w:rPr>
          <w:rFonts w:ascii="Verdana" w:hAnsi="Verdana"/>
          <w:sz w:val="18"/>
          <w:szCs w:val="18"/>
        </w:rPr>
      </w:pPr>
      <w:r w:rsidRPr="00F10835">
        <w:rPr>
          <w:rFonts w:ascii="Verdana" w:hAnsi="Verdana"/>
          <w:sz w:val="18"/>
          <w:szCs w:val="18"/>
        </w:rPr>
        <w:t>Naam:</w:t>
      </w:r>
      <w:r w:rsidRPr="00F10835">
        <w:rPr>
          <w:rFonts w:ascii="Verdana" w:hAnsi="Verdana"/>
          <w:sz w:val="18"/>
          <w:szCs w:val="18"/>
        </w:rPr>
        <w:tab/>
      </w:r>
      <w:r w:rsidRPr="00F10835">
        <w:rPr>
          <w:rFonts w:ascii="Verdana" w:hAnsi="Verdana"/>
          <w:sz w:val="18"/>
          <w:szCs w:val="18"/>
        </w:rPr>
        <w:tab/>
      </w:r>
      <w:r w:rsidRPr="00F10835">
        <w:rPr>
          <w:rFonts w:ascii="Verdana" w:hAnsi="Verdana"/>
          <w:sz w:val="18"/>
          <w:szCs w:val="18"/>
        </w:rPr>
        <w:tab/>
      </w:r>
      <w:r w:rsidRPr="00F10835">
        <w:rPr>
          <w:rFonts w:ascii="Verdana" w:hAnsi="Verdana"/>
          <w:sz w:val="18"/>
          <w:szCs w:val="18"/>
        </w:rPr>
        <w:tab/>
        <w:t>------------------------------------------------------------</w:t>
      </w:r>
    </w:p>
    <w:p w:rsidR="00AB3233" w:rsidRPr="00F10835" w:rsidRDefault="00AB3233">
      <w:pPr>
        <w:rPr>
          <w:rFonts w:ascii="Verdana" w:hAnsi="Verdana"/>
          <w:sz w:val="18"/>
          <w:szCs w:val="18"/>
        </w:rPr>
      </w:pPr>
    </w:p>
    <w:p w:rsidR="00AB3233" w:rsidRPr="00F10835" w:rsidRDefault="00AB3233">
      <w:pPr>
        <w:rPr>
          <w:rFonts w:ascii="Verdana" w:hAnsi="Verdana"/>
          <w:sz w:val="18"/>
          <w:szCs w:val="18"/>
        </w:rPr>
      </w:pPr>
      <w:r w:rsidRPr="00F10835">
        <w:rPr>
          <w:rFonts w:ascii="Verdana" w:hAnsi="Verdana"/>
          <w:sz w:val="18"/>
          <w:szCs w:val="18"/>
        </w:rPr>
        <w:t>Adres:</w:t>
      </w:r>
      <w:r w:rsidRPr="00F10835">
        <w:rPr>
          <w:rFonts w:ascii="Verdana" w:hAnsi="Verdana"/>
          <w:sz w:val="18"/>
          <w:szCs w:val="18"/>
        </w:rPr>
        <w:tab/>
      </w:r>
      <w:r w:rsidRPr="00F10835">
        <w:rPr>
          <w:rFonts w:ascii="Verdana" w:hAnsi="Verdana"/>
          <w:sz w:val="18"/>
          <w:szCs w:val="18"/>
        </w:rPr>
        <w:tab/>
      </w:r>
      <w:r w:rsidRPr="00F10835">
        <w:rPr>
          <w:rFonts w:ascii="Verdana" w:hAnsi="Verdana"/>
          <w:sz w:val="18"/>
          <w:szCs w:val="18"/>
        </w:rPr>
        <w:tab/>
      </w:r>
      <w:r w:rsidRPr="00F10835">
        <w:rPr>
          <w:rFonts w:ascii="Verdana" w:hAnsi="Verdana"/>
          <w:sz w:val="18"/>
          <w:szCs w:val="18"/>
        </w:rPr>
        <w:tab/>
        <w:t>------------------------------------------------------------</w:t>
      </w:r>
    </w:p>
    <w:p w:rsidR="00AB3233" w:rsidRPr="00F10835" w:rsidRDefault="00AB3233">
      <w:pPr>
        <w:rPr>
          <w:rFonts w:ascii="Verdana" w:hAnsi="Verdana"/>
          <w:sz w:val="18"/>
          <w:szCs w:val="18"/>
        </w:rPr>
      </w:pPr>
    </w:p>
    <w:p w:rsidR="00AB3233" w:rsidRPr="00F10835" w:rsidRDefault="00AB3233">
      <w:pPr>
        <w:rPr>
          <w:rFonts w:ascii="Verdana" w:hAnsi="Verdana"/>
          <w:sz w:val="18"/>
          <w:szCs w:val="18"/>
        </w:rPr>
      </w:pPr>
      <w:r w:rsidRPr="00F10835">
        <w:rPr>
          <w:rFonts w:ascii="Verdana" w:hAnsi="Verdana"/>
          <w:sz w:val="18"/>
          <w:szCs w:val="18"/>
        </w:rPr>
        <w:t>Postcode en woonplaats:</w:t>
      </w:r>
      <w:r w:rsidRPr="00F10835">
        <w:rPr>
          <w:rFonts w:ascii="Verdana" w:hAnsi="Verdana"/>
          <w:sz w:val="18"/>
          <w:szCs w:val="18"/>
        </w:rPr>
        <w:tab/>
        <w:t>------------------------------------------------------------</w:t>
      </w:r>
    </w:p>
    <w:p w:rsidR="00AB3233" w:rsidRPr="00F10835" w:rsidRDefault="00AB3233">
      <w:pPr>
        <w:rPr>
          <w:rFonts w:ascii="Verdana" w:hAnsi="Verdana"/>
          <w:sz w:val="18"/>
          <w:szCs w:val="18"/>
        </w:rPr>
      </w:pPr>
    </w:p>
    <w:p w:rsidR="00AB3233" w:rsidRPr="00F10835" w:rsidRDefault="00F10835" w:rsidP="00F10835">
      <w:pPr>
        <w:tabs>
          <w:tab w:val="left" w:pos="2835"/>
        </w:tabs>
        <w:rPr>
          <w:rFonts w:ascii="Verdana" w:hAnsi="Verdana"/>
          <w:sz w:val="18"/>
          <w:szCs w:val="18"/>
        </w:rPr>
      </w:pPr>
      <w:r>
        <w:rPr>
          <w:rFonts w:ascii="Verdana" w:hAnsi="Verdana"/>
          <w:sz w:val="18"/>
          <w:szCs w:val="18"/>
        </w:rPr>
        <w:t>E-mail:</w:t>
      </w:r>
      <w:r>
        <w:rPr>
          <w:rFonts w:ascii="Verdana" w:hAnsi="Verdana"/>
          <w:sz w:val="18"/>
          <w:szCs w:val="18"/>
        </w:rPr>
        <w:tab/>
      </w:r>
      <w:r w:rsidR="00AB3233" w:rsidRPr="00F10835">
        <w:rPr>
          <w:rFonts w:ascii="Verdana" w:hAnsi="Verdana"/>
          <w:sz w:val="18"/>
          <w:szCs w:val="18"/>
        </w:rPr>
        <w:t>------------------------------------------------------------</w:t>
      </w:r>
    </w:p>
    <w:p w:rsidR="00AB3233" w:rsidRPr="00F10835" w:rsidRDefault="00AB3233">
      <w:pPr>
        <w:rPr>
          <w:rFonts w:ascii="Verdana" w:hAnsi="Verdana"/>
          <w:sz w:val="18"/>
          <w:szCs w:val="18"/>
        </w:rPr>
      </w:pPr>
    </w:p>
    <w:p w:rsidR="00AB3233" w:rsidRPr="00F10835" w:rsidRDefault="00AB3233">
      <w:pPr>
        <w:rPr>
          <w:rFonts w:ascii="Verdana" w:hAnsi="Verdana"/>
          <w:sz w:val="18"/>
          <w:szCs w:val="18"/>
        </w:rPr>
      </w:pPr>
      <w:r w:rsidRPr="00F10835">
        <w:rPr>
          <w:rFonts w:ascii="Verdana" w:hAnsi="Verdana"/>
          <w:sz w:val="18"/>
          <w:szCs w:val="18"/>
        </w:rPr>
        <w:t>Telefoon:</w:t>
      </w:r>
      <w:r w:rsidRPr="00F10835">
        <w:rPr>
          <w:rFonts w:ascii="Verdana" w:hAnsi="Verdana"/>
          <w:sz w:val="18"/>
          <w:szCs w:val="18"/>
        </w:rPr>
        <w:tab/>
      </w:r>
      <w:r w:rsidRPr="00F10835">
        <w:rPr>
          <w:rFonts w:ascii="Verdana" w:hAnsi="Verdana"/>
          <w:sz w:val="18"/>
          <w:szCs w:val="18"/>
        </w:rPr>
        <w:tab/>
      </w:r>
      <w:r w:rsidRPr="00F10835">
        <w:rPr>
          <w:rFonts w:ascii="Verdana" w:hAnsi="Verdana"/>
          <w:sz w:val="18"/>
          <w:szCs w:val="18"/>
        </w:rPr>
        <w:tab/>
        <w:t>------------------------------------------------------------</w:t>
      </w:r>
    </w:p>
    <w:p w:rsidR="00AB3233" w:rsidRPr="00F10835" w:rsidRDefault="009261C3">
      <w:pPr>
        <w:rPr>
          <w:rFonts w:ascii="Verdana" w:hAnsi="Verdana"/>
          <w:sz w:val="18"/>
          <w:szCs w:val="18"/>
        </w:rPr>
      </w:pPr>
      <w:r w:rsidRPr="00F10835">
        <w:rPr>
          <w:rFonts w:ascii="Verdana" w:hAnsi="Verdana"/>
          <w:sz w:val="18"/>
          <w:szCs w:val="18"/>
        </w:rPr>
        <w:t xml:space="preserve"> </w:t>
      </w:r>
    </w:p>
    <w:p w:rsidR="00AB3233" w:rsidRPr="00F10835" w:rsidRDefault="00AB3233">
      <w:pPr>
        <w:rPr>
          <w:rFonts w:ascii="Verdana" w:hAnsi="Verdana"/>
          <w:sz w:val="18"/>
          <w:szCs w:val="18"/>
        </w:rPr>
      </w:pPr>
      <w:r w:rsidRPr="00F10835">
        <w:rPr>
          <w:rFonts w:ascii="Verdana" w:hAnsi="Verdana"/>
          <w:sz w:val="18"/>
          <w:szCs w:val="18"/>
        </w:rPr>
        <w:t>Mobiel:</w:t>
      </w:r>
      <w:r w:rsidRPr="00F10835">
        <w:rPr>
          <w:rFonts w:ascii="Verdana" w:hAnsi="Verdana"/>
          <w:sz w:val="18"/>
          <w:szCs w:val="18"/>
        </w:rPr>
        <w:tab/>
      </w:r>
      <w:r w:rsidRPr="00F10835">
        <w:rPr>
          <w:rFonts w:ascii="Verdana" w:hAnsi="Verdana"/>
          <w:sz w:val="18"/>
          <w:szCs w:val="18"/>
        </w:rPr>
        <w:tab/>
      </w:r>
      <w:r w:rsidRPr="00F10835">
        <w:rPr>
          <w:rFonts w:ascii="Verdana" w:hAnsi="Verdana"/>
          <w:sz w:val="18"/>
          <w:szCs w:val="18"/>
        </w:rPr>
        <w:tab/>
      </w:r>
      <w:r w:rsidR="009261C3" w:rsidRPr="00F10835">
        <w:rPr>
          <w:rFonts w:ascii="Verdana" w:hAnsi="Verdana"/>
          <w:sz w:val="18"/>
          <w:szCs w:val="18"/>
        </w:rPr>
        <w:t xml:space="preserve">           </w:t>
      </w:r>
      <w:r w:rsidRPr="00F10835">
        <w:rPr>
          <w:rFonts w:ascii="Verdana" w:hAnsi="Verdana"/>
          <w:sz w:val="18"/>
          <w:szCs w:val="18"/>
        </w:rPr>
        <w:t>------------------------------------------------------------</w:t>
      </w:r>
    </w:p>
    <w:p w:rsidR="00AB3233" w:rsidRPr="00F10835" w:rsidRDefault="00AB3233">
      <w:pPr>
        <w:rPr>
          <w:rFonts w:ascii="Verdana" w:hAnsi="Verdana"/>
          <w:sz w:val="18"/>
          <w:szCs w:val="18"/>
        </w:rPr>
      </w:pPr>
    </w:p>
    <w:p w:rsidR="00AB3233" w:rsidRDefault="00AB3233">
      <w:pPr>
        <w:rPr>
          <w:rFonts w:ascii="Verdana" w:hAnsi="Verdana"/>
          <w:sz w:val="18"/>
          <w:szCs w:val="18"/>
        </w:rPr>
      </w:pPr>
      <w:r w:rsidRPr="00F10835">
        <w:rPr>
          <w:rFonts w:ascii="Verdana" w:hAnsi="Verdana"/>
          <w:sz w:val="18"/>
          <w:szCs w:val="18"/>
        </w:rPr>
        <w:t>Website</w:t>
      </w:r>
      <w:r w:rsidR="00686870">
        <w:rPr>
          <w:rFonts w:ascii="Verdana" w:hAnsi="Verdana"/>
          <w:sz w:val="18"/>
          <w:szCs w:val="18"/>
        </w:rPr>
        <w:tab/>
      </w:r>
      <w:r w:rsidRPr="00F10835">
        <w:rPr>
          <w:rFonts w:ascii="Verdana" w:hAnsi="Verdana"/>
          <w:sz w:val="18"/>
          <w:szCs w:val="18"/>
        </w:rPr>
        <w:tab/>
      </w:r>
      <w:r w:rsidRPr="00F10835">
        <w:rPr>
          <w:rFonts w:ascii="Verdana" w:hAnsi="Verdana"/>
          <w:sz w:val="18"/>
          <w:szCs w:val="18"/>
        </w:rPr>
        <w:tab/>
        <w:t>------------------------------------------------------------</w:t>
      </w:r>
    </w:p>
    <w:p w:rsidR="00AB3233" w:rsidRPr="00F10835" w:rsidRDefault="00AB3233">
      <w:pPr>
        <w:rPr>
          <w:rFonts w:ascii="Verdana" w:hAnsi="Verdana"/>
          <w:sz w:val="18"/>
          <w:szCs w:val="18"/>
        </w:rPr>
      </w:pPr>
    </w:p>
    <w:p w:rsidR="00AB3233" w:rsidRDefault="00AB3233">
      <w:pPr>
        <w:rPr>
          <w:rFonts w:ascii="Verdana" w:hAnsi="Verdana"/>
          <w:sz w:val="18"/>
          <w:szCs w:val="18"/>
        </w:rPr>
      </w:pPr>
      <w:r w:rsidRPr="00F10835">
        <w:rPr>
          <w:rFonts w:ascii="Verdana" w:hAnsi="Verdana"/>
          <w:sz w:val="18"/>
          <w:szCs w:val="18"/>
        </w:rPr>
        <w:t xml:space="preserve">wil graag meedoen aan het </w:t>
      </w:r>
      <w:r w:rsidR="00A925EF">
        <w:rPr>
          <w:rFonts w:ascii="Verdana" w:hAnsi="Verdana"/>
          <w:sz w:val="18"/>
          <w:szCs w:val="18"/>
        </w:rPr>
        <w:t xml:space="preserve">Henk Veen </w:t>
      </w:r>
      <w:r w:rsidR="002D5E20">
        <w:rPr>
          <w:rFonts w:ascii="Verdana" w:hAnsi="Verdana"/>
          <w:sz w:val="18"/>
          <w:szCs w:val="18"/>
        </w:rPr>
        <w:t>–</w:t>
      </w:r>
      <w:r w:rsidR="00A925EF">
        <w:rPr>
          <w:rFonts w:ascii="Verdana" w:hAnsi="Verdana"/>
          <w:sz w:val="18"/>
          <w:szCs w:val="18"/>
        </w:rPr>
        <w:t xml:space="preserve"> </w:t>
      </w:r>
      <w:r w:rsidR="002D5E20">
        <w:rPr>
          <w:rFonts w:ascii="Verdana" w:hAnsi="Verdana"/>
          <w:sz w:val="18"/>
          <w:szCs w:val="18"/>
        </w:rPr>
        <w:t>Dam tot Dam</w:t>
      </w:r>
      <w:r w:rsidRPr="00F10835">
        <w:rPr>
          <w:rFonts w:ascii="Verdana" w:hAnsi="Verdana"/>
          <w:sz w:val="18"/>
          <w:szCs w:val="18"/>
        </w:rPr>
        <w:t xml:space="preserve"> - Kunstplein 201</w:t>
      </w:r>
      <w:r w:rsidR="00151ED0">
        <w:rPr>
          <w:rFonts w:ascii="Verdana" w:hAnsi="Verdana"/>
          <w:sz w:val="18"/>
          <w:szCs w:val="18"/>
        </w:rPr>
        <w:t>4</w:t>
      </w:r>
      <w:r w:rsidRPr="00F10835">
        <w:rPr>
          <w:rFonts w:ascii="Verdana" w:hAnsi="Verdana"/>
          <w:sz w:val="18"/>
          <w:szCs w:val="18"/>
        </w:rPr>
        <w:t xml:space="preserve">  en is op </w:t>
      </w:r>
      <w:r w:rsidRPr="000A28C2">
        <w:rPr>
          <w:rFonts w:ascii="Verdana" w:hAnsi="Verdana"/>
          <w:sz w:val="18"/>
          <w:szCs w:val="18"/>
          <w:u w:val="single"/>
        </w:rPr>
        <w:t>z</w:t>
      </w:r>
      <w:r w:rsidR="002D5E20">
        <w:rPr>
          <w:rFonts w:ascii="Verdana" w:hAnsi="Verdana"/>
          <w:sz w:val="18"/>
          <w:szCs w:val="18"/>
          <w:u w:val="single"/>
        </w:rPr>
        <w:t>ondag</w:t>
      </w:r>
      <w:r w:rsidR="00B93B8D">
        <w:rPr>
          <w:rFonts w:ascii="Verdana" w:hAnsi="Verdana"/>
          <w:sz w:val="18"/>
          <w:szCs w:val="18"/>
        </w:rPr>
        <w:t xml:space="preserve"> </w:t>
      </w:r>
      <w:r w:rsidR="002D5E20">
        <w:rPr>
          <w:rFonts w:ascii="Verdana" w:hAnsi="Verdana"/>
          <w:sz w:val="18"/>
          <w:szCs w:val="18"/>
        </w:rPr>
        <w:t>2</w:t>
      </w:r>
      <w:r w:rsidR="00151ED0">
        <w:rPr>
          <w:rFonts w:ascii="Verdana" w:hAnsi="Verdana"/>
          <w:sz w:val="18"/>
          <w:szCs w:val="18"/>
        </w:rPr>
        <w:t>1</w:t>
      </w:r>
      <w:r w:rsidR="002D5E20">
        <w:rPr>
          <w:rFonts w:ascii="Verdana" w:hAnsi="Verdana"/>
          <w:sz w:val="18"/>
          <w:szCs w:val="18"/>
        </w:rPr>
        <w:t xml:space="preserve"> september 201</w:t>
      </w:r>
      <w:r w:rsidR="00151ED0">
        <w:rPr>
          <w:rFonts w:ascii="Verdana" w:hAnsi="Verdana"/>
          <w:sz w:val="18"/>
          <w:szCs w:val="18"/>
        </w:rPr>
        <w:t>4</w:t>
      </w:r>
      <w:r w:rsidR="00B93B8D">
        <w:rPr>
          <w:rFonts w:ascii="Verdana" w:hAnsi="Verdana"/>
          <w:sz w:val="18"/>
          <w:szCs w:val="18"/>
        </w:rPr>
        <w:t xml:space="preserve"> </w:t>
      </w:r>
      <w:r w:rsidRPr="00F10835">
        <w:rPr>
          <w:rFonts w:ascii="Verdana" w:hAnsi="Verdana"/>
          <w:sz w:val="18"/>
          <w:szCs w:val="18"/>
        </w:rPr>
        <w:t xml:space="preserve"> </w:t>
      </w:r>
      <w:r w:rsidR="00F171E6">
        <w:rPr>
          <w:rFonts w:ascii="Verdana" w:hAnsi="Verdana"/>
          <w:sz w:val="18"/>
          <w:szCs w:val="18"/>
        </w:rPr>
        <w:t xml:space="preserve">van </w:t>
      </w:r>
      <w:r w:rsidRPr="00F10835">
        <w:rPr>
          <w:rFonts w:ascii="Verdana" w:hAnsi="Verdana"/>
          <w:sz w:val="18"/>
          <w:szCs w:val="18"/>
        </w:rPr>
        <w:t>1</w:t>
      </w:r>
      <w:r w:rsidR="00DF1BC7">
        <w:rPr>
          <w:rFonts w:ascii="Verdana" w:hAnsi="Verdana"/>
          <w:sz w:val="18"/>
          <w:szCs w:val="18"/>
        </w:rPr>
        <w:t>1</w:t>
      </w:r>
      <w:r w:rsidRPr="00F10835">
        <w:rPr>
          <w:rFonts w:ascii="Verdana" w:hAnsi="Verdana"/>
          <w:sz w:val="18"/>
          <w:szCs w:val="18"/>
        </w:rPr>
        <w:t xml:space="preserve">.00 uur </w:t>
      </w:r>
      <w:r w:rsidR="00F171E6">
        <w:rPr>
          <w:rFonts w:ascii="Verdana" w:hAnsi="Verdana"/>
          <w:sz w:val="18"/>
          <w:szCs w:val="18"/>
        </w:rPr>
        <w:t>tot 16.00</w:t>
      </w:r>
      <w:r w:rsidR="00B51F67">
        <w:rPr>
          <w:rFonts w:ascii="Verdana" w:hAnsi="Verdana"/>
          <w:sz w:val="18"/>
          <w:szCs w:val="18"/>
        </w:rPr>
        <w:t xml:space="preserve"> </w:t>
      </w:r>
      <w:r w:rsidR="00F171E6">
        <w:rPr>
          <w:rFonts w:ascii="Verdana" w:hAnsi="Verdana"/>
          <w:sz w:val="18"/>
          <w:szCs w:val="18"/>
        </w:rPr>
        <w:t xml:space="preserve">uur </w:t>
      </w:r>
      <w:r w:rsidRPr="00F10835">
        <w:rPr>
          <w:rFonts w:ascii="Verdana" w:hAnsi="Verdana"/>
          <w:sz w:val="18"/>
          <w:szCs w:val="18"/>
        </w:rPr>
        <w:t xml:space="preserve">aanwezig, </w:t>
      </w:r>
      <w:r w:rsidR="00F171E6">
        <w:rPr>
          <w:rFonts w:ascii="Verdana" w:hAnsi="Verdana"/>
          <w:sz w:val="18"/>
          <w:szCs w:val="18"/>
        </w:rPr>
        <w:t>met eigen</w:t>
      </w:r>
      <w:r w:rsidR="0015425A">
        <w:rPr>
          <w:rFonts w:ascii="Verdana" w:hAnsi="Verdana"/>
          <w:sz w:val="18"/>
          <w:szCs w:val="18"/>
        </w:rPr>
        <w:t xml:space="preserve"> </w:t>
      </w:r>
      <w:r w:rsidRPr="00F10835">
        <w:rPr>
          <w:rFonts w:ascii="Verdana" w:hAnsi="Verdana"/>
          <w:sz w:val="18"/>
          <w:szCs w:val="18"/>
        </w:rPr>
        <w:t xml:space="preserve">kwasten, verf en </w:t>
      </w:r>
      <w:r w:rsidR="00F171E6">
        <w:rPr>
          <w:rFonts w:ascii="Verdana" w:hAnsi="Verdana"/>
          <w:sz w:val="18"/>
          <w:szCs w:val="18"/>
        </w:rPr>
        <w:t xml:space="preserve">eventueel </w:t>
      </w:r>
      <w:r w:rsidRPr="00F10835">
        <w:rPr>
          <w:rFonts w:ascii="Verdana" w:hAnsi="Verdana"/>
          <w:sz w:val="18"/>
          <w:szCs w:val="18"/>
        </w:rPr>
        <w:t>schildersezel</w:t>
      </w:r>
      <w:r w:rsidR="00F171E6">
        <w:rPr>
          <w:rFonts w:ascii="Verdana" w:hAnsi="Verdana"/>
          <w:sz w:val="18"/>
          <w:szCs w:val="18"/>
        </w:rPr>
        <w:t xml:space="preserve"> of klein tafeltje om op te schilderen,</w:t>
      </w:r>
      <w:r w:rsidRPr="00F10835">
        <w:rPr>
          <w:rFonts w:ascii="Verdana" w:hAnsi="Verdana"/>
          <w:sz w:val="18"/>
          <w:szCs w:val="18"/>
        </w:rPr>
        <w:t xml:space="preserve"> bij de organisatietafel </w:t>
      </w:r>
      <w:r w:rsidR="00F00001">
        <w:rPr>
          <w:rFonts w:ascii="Verdana" w:hAnsi="Verdana"/>
          <w:sz w:val="18"/>
          <w:szCs w:val="18"/>
        </w:rPr>
        <w:t xml:space="preserve">in de Molenwijk </w:t>
      </w:r>
      <w:r w:rsidR="0074390C">
        <w:rPr>
          <w:rFonts w:ascii="Verdana" w:hAnsi="Verdana"/>
          <w:sz w:val="18"/>
          <w:szCs w:val="18"/>
        </w:rPr>
        <w:t>t/o</w:t>
      </w:r>
      <w:r w:rsidR="00F00001">
        <w:rPr>
          <w:rFonts w:ascii="Verdana" w:hAnsi="Verdana"/>
          <w:sz w:val="18"/>
          <w:szCs w:val="18"/>
        </w:rPr>
        <w:t xml:space="preserve"> het Cruyff Court, in Amsterdam Noord.</w:t>
      </w:r>
    </w:p>
    <w:p w:rsidR="00665E26" w:rsidRPr="00F10835" w:rsidRDefault="00665E26">
      <w:pPr>
        <w:rPr>
          <w:rFonts w:ascii="Verdana" w:hAnsi="Verdana"/>
          <w:sz w:val="18"/>
          <w:szCs w:val="18"/>
        </w:rPr>
      </w:pPr>
    </w:p>
    <w:p w:rsidR="00665E26" w:rsidRDefault="00665E26" w:rsidP="00665E26">
      <w:pPr>
        <w:rPr>
          <w:rFonts w:ascii="Verdana" w:hAnsi="Verdana"/>
          <w:sz w:val="18"/>
          <w:szCs w:val="18"/>
        </w:rPr>
      </w:pPr>
      <w:r>
        <w:rPr>
          <w:rFonts w:ascii="Verdana" w:hAnsi="Verdana"/>
          <w:sz w:val="18"/>
          <w:szCs w:val="18"/>
        </w:rPr>
        <w:t>De kunstenaar is zelf verantwoordelijk voor het schoon achterlaten van de plaats waar hij/zij geschilderd heeft. Indien dit niet het geval is worden de kosten voor de schade en of vervuiling verhaald op de kunstenaar zelf.</w:t>
      </w:r>
      <w:r w:rsidR="00F171E6">
        <w:rPr>
          <w:rFonts w:ascii="Verdana" w:hAnsi="Verdana"/>
          <w:sz w:val="18"/>
          <w:szCs w:val="18"/>
        </w:rPr>
        <w:t xml:space="preserve"> Verkoop is </w:t>
      </w:r>
      <w:r w:rsidR="00670D5D">
        <w:rPr>
          <w:rFonts w:ascii="Verdana" w:hAnsi="Verdana"/>
          <w:sz w:val="18"/>
          <w:szCs w:val="18"/>
        </w:rPr>
        <w:t>niet toegestaan</w:t>
      </w:r>
      <w:r w:rsidR="00B51F67">
        <w:rPr>
          <w:rFonts w:ascii="Verdana" w:hAnsi="Verdana"/>
          <w:sz w:val="18"/>
          <w:szCs w:val="18"/>
        </w:rPr>
        <w:t>, o</w:t>
      </w:r>
      <w:r w:rsidR="00F171E6">
        <w:rPr>
          <w:rFonts w:ascii="Verdana" w:hAnsi="Verdana"/>
          <w:sz w:val="18"/>
          <w:szCs w:val="18"/>
        </w:rPr>
        <w:t>mdat hiervoor geen vergunning voor</w:t>
      </w:r>
      <w:r w:rsidR="00B51F67">
        <w:rPr>
          <w:rFonts w:ascii="Verdana" w:hAnsi="Verdana"/>
          <w:sz w:val="18"/>
          <w:szCs w:val="18"/>
        </w:rPr>
        <w:t xml:space="preserve"> aangevraagd</w:t>
      </w:r>
      <w:r w:rsidR="00F171E6">
        <w:rPr>
          <w:rFonts w:ascii="Verdana" w:hAnsi="Verdana"/>
          <w:sz w:val="18"/>
          <w:szCs w:val="18"/>
        </w:rPr>
        <w:t xml:space="preserve"> is. Wanneer </w:t>
      </w:r>
      <w:r w:rsidR="00B51F67">
        <w:rPr>
          <w:rFonts w:ascii="Verdana" w:hAnsi="Verdana"/>
          <w:sz w:val="18"/>
          <w:szCs w:val="18"/>
        </w:rPr>
        <w:t xml:space="preserve">toch verkocht wordt en hiervoor </w:t>
      </w:r>
      <w:r w:rsidR="00F171E6">
        <w:rPr>
          <w:rFonts w:ascii="Verdana" w:hAnsi="Verdana"/>
          <w:sz w:val="18"/>
          <w:szCs w:val="18"/>
        </w:rPr>
        <w:t>een boete opgelegd wordt</w:t>
      </w:r>
      <w:r w:rsidR="00B51F67">
        <w:rPr>
          <w:rFonts w:ascii="Verdana" w:hAnsi="Verdana"/>
          <w:sz w:val="18"/>
          <w:szCs w:val="18"/>
        </w:rPr>
        <w:t xml:space="preserve"> door handhaving,</w:t>
      </w:r>
      <w:r w:rsidR="00F171E6">
        <w:rPr>
          <w:rFonts w:ascii="Verdana" w:hAnsi="Verdana"/>
          <w:sz w:val="18"/>
          <w:szCs w:val="18"/>
        </w:rPr>
        <w:t xml:space="preserve"> zal </w:t>
      </w:r>
      <w:r w:rsidR="00B51F67">
        <w:rPr>
          <w:rFonts w:ascii="Verdana" w:hAnsi="Verdana"/>
          <w:sz w:val="18"/>
          <w:szCs w:val="18"/>
        </w:rPr>
        <w:t>de kunstenaar hier zelf verantwoordelijk voor zijn.</w:t>
      </w:r>
    </w:p>
    <w:p w:rsidR="00F00001" w:rsidRDefault="00F00001" w:rsidP="00F00001">
      <w:pPr>
        <w:rPr>
          <w:rFonts w:ascii="Verdana" w:hAnsi="Verdana"/>
          <w:sz w:val="18"/>
          <w:szCs w:val="18"/>
        </w:rPr>
      </w:pPr>
    </w:p>
    <w:p w:rsidR="00613822" w:rsidRDefault="00330D3E" w:rsidP="00613822">
      <w:pPr>
        <w:rPr>
          <w:rFonts w:ascii="Verdana" w:hAnsi="Verdana"/>
          <w:sz w:val="18"/>
          <w:szCs w:val="18"/>
        </w:rPr>
      </w:pPr>
      <w:r>
        <w:rPr>
          <w:rFonts w:ascii="Verdana" w:hAnsi="Verdana"/>
          <w:sz w:val="18"/>
          <w:szCs w:val="18"/>
        </w:rPr>
        <w:t xml:space="preserve">De kunstenaar </w:t>
      </w:r>
      <w:r w:rsidR="00F00001">
        <w:rPr>
          <w:rFonts w:ascii="Verdana" w:hAnsi="Verdana"/>
          <w:sz w:val="18"/>
          <w:szCs w:val="18"/>
        </w:rPr>
        <w:t xml:space="preserve">zal uitsluitend gebruikmaken van het door de organisatie beschikbaar gestelde </w:t>
      </w:r>
      <w:r w:rsidR="00F171E6">
        <w:rPr>
          <w:rFonts w:ascii="Verdana" w:hAnsi="Verdana"/>
          <w:sz w:val="18"/>
          <w:szCs w:val="18"/>
        </w:rPr>
        <w:t xml:space="preserve">canvas </w:t>
      </w:r>
      <w:r w:rsidR="00F00001">
        <w:rPr>
          <w:rFonts w:ascii="Verdana" w:hAnsi="Verdana"/>
          <w:sz w:val="18"/>
          <w:szCs w:val="18"/>
        </w:rPr>
        <w:t>doek</w:t>
      </w:r>
      <w:r w:rsidR="00F171E6">
        <w:rPr>
          <w:rFonts w:ascii="Verdana" w:hAnsi="Verdana"/>
          <w:sz w:val="18"/>
          <w:szCs w:val="18"/>
        </w:rPr>
        <w:t xml:space="preserve"> van 60 x 80 cm</w:t>
      </w:r>
      <w:r w:rsidR="00665E26">
        <w:rPr>
          <w:rFonts w:ascii="Verdana" w:hAnsi="Verdana"/>
          <w:sz w:val="18"/>
          <w:szCs w:val="18"/>
        </w:rPr>
        <w:t xml:space="preserve">. </w:t>
      </w:r>
      <w:r w:rsidR="00F00001">
        <w:rPr>
          <w:rFonts w:ascii="Verdana" w:hAnsi="Verdana"/>
          <w:sz w:val="18"/>
          <w:szCs w:val="18"/>
        </w:rPr>
        <w:t xml:space="preserve">Het ingeleverde doek moet direct na het evenement </w:t>
      </w:r>
      <w:r w:rsidR="00B51F67">
        <w:rPr>
          <w:rFonts w:ascii="Verdana" w:hAnsi="Verdana"/>
          <w:sz w:val="18"/>
          <w:szCs w:val="18"/>
        </w:rPr>
        <w:t xml:space="preserve">door de kunstenaar zelf </w:t>
      </w:r>
      <w:r w:rsidR="00F00001">
        <w:rPr>
          <w:rFonts w:ascii="Verdana" w:hAnsi="Verdana"/>
          <w:sz w:val="18"/>
          <w:szCs w:val="18"/>
        </w:rPr>
        <w:t>worden meegenomen. Niet meegenomen schilderijen worden na deze data het eigendom van de organisatie.</w:t>
      </w:r>
      <w:r>
        <w:rPr>
          <w:rFonts w:ascii="Verdana" w:hAnsi="Verdana"/>
          <w:sz w:val="18"/>
          <w:szCs w:val="18"/>
        </w:rPr>
        <w:t xml:space="preserve"> </w:t>
      </w:r>
      <w:r w:rsidR="00F00001">
        <w:rPr>
          <w:rFonts w:ascii="Verdana" w:hAnsi="Verdana"/>
          <w:sz w:val="18"/>
          <w:szCs w:val="18"/>
        </w:rPr>
        <w:t>Inleverdatum van het door jou gemaakte schilderij</w:t>
      </w:r>
      <w:r w:rsidR="00B51F67">
        <w:rPr>
          <w:rFonts w:ascii="Verdana" w:hAnsi="Verdana"/>
          <w:sz w:val="18"/>
          <w:szCs w:val="18"/>
        </w:rPr>
        <w:t xml:space="preserve"> (gestempeld door de organisatie)</w:t>
      </w:r>
      <w:r w:rsidR="00F00001">
        <w:rPr>
          <w:rFonts w:ascii="Verdana" w:hAnsi="Verdana"/>
          <w:sz w:val="18"/>
          <w:szCs w:val="18"/>
        </w:rPr>
        <w:t xml:space="preserve"> tijdens de Dam tot Damloop 201</w:t>
      </w:r>
      <w:r w:rsidR="00151ED0">
        <w:rPr>
          <w:rFonts w:ascii="Verdana" w:hAnsi="Verdana"/>
          <w:sz w:val="18"/>
          <w:szCs w:val="18"/>
        </w:rPr>
        <w:t>4</w:t>
      </w:r>
      <w:r w:rsidR="00F00001">
        <w:rPr>
          <w:rFonts w:ascii="Verdana" w:hAnsi="Verdana"/>
          <w:sz w:val="18"/>
          <w:szCs w:val="18"/>
        </w:rPr>
        <w:t xml:space="preserve"> zal z.s.m. worden bekendgemaakt</w:t>
      </w:r>
      <w:r w:rsidR="00B51F67">
        <w:rPr>
          <w:rFonts w:ascii="Verdana" w:hAnsi="Verdana"/>
          <w:sz w:val="18"/>
          <w:szCs w:val="18"/>
        </w:rPr>
        <w:t>. W</w:t>
      </w:r>
      <w:r w:rsidR="00F00001">
        <w:rPr>
          <w:rFonts w:ascii="Verdana" w:hAnsi="Verdana"/>
          <w:sz w:val="18"/>
          <w:szCs w:val="18"/>
        </w:rPr>
        <w:t>anneer meer bekend is welke locatie en datum alle sch</w:t>
      </w:r>
      <w:r w:rsidR="00613822">
        <w:rPr>
          <w:rFonts w:ascii="Verdana" w:hAnsi="Verdana"/>
          <w:sz w:val="18"/>
          <w:szCs w:val="18"/>
        </w:rPr>
        <w:t>ilderijen tentoongesteld worden en wanneer de officiële opening</w:t>
      </w:r>
      <w:r w:rsidR="00B51F67">
        <w:rPr>
          <w:rFonts w:ascii="Verdana" w:hAnsi="Verdana"/>
          <w:sz w:val="18"/>
          <w:szCs w:val="18"/>
        </w:rPr>
        <w:t xml:space="preserve"> en bekendmaking van de prijswinnaars zal plaatsvinden, zullen alle deelnemers hierover geïnformeerd worden.</w:t>
      </w:r>
    </w:p>
    <w:p w:rsidR="004E1CD9" w:rsidRDefault="004E1CD9" w:rsidP="00613822">
      <w:pPr>
        <w:rPr>
          <w:rFonts w:ascii="Verdana" w:hAnsi="Verdana"/>
          <w:sz w:val="18"/>
          <w:szCs w:val="18"/>
        </w:rPr>
      </w:pPr>
    </w:p>
    <w:p w:rsidR="004E1CD9" w:rsidRPr="0013015E" w:rsidRDefault="004E1CD9" w:rsidP="00613822">
      <w:pPr>
        <w:rPr>
          <w:rFonts w:ascii="Verdana" w:hAnsi="Verdana"/>
          <w:sz w:val="18"/>
          <w:szCs w:val="18"/>
        </w:rPr>
      </w:pPr>
      <w:r w:rsidRPr="0013015E">
        <w:rPr>
          <w:rFonts w:ascii="Verdana" w:hAnsi="Verdana"/>
          <w:sz w:val="18"/>
          <w:szCs w:val="18"/>
        </w:rPr>
        <w:t xml:space="preserve">De kunstenaar geeft toestemming voor </w:t>
      </w:r>
      <w:r w:rsidR="00C663B9">
        <w:rPr>
          <w:rFonts w:ascii="Verdana" w:hAnsi="Verdana"/>
          <w:sz w:val="18"/>
          <w:szCs w:val="18"/>
        </w:rPr>
        <w:t xml:space="preserve">digitale opname van schilderij, voor gebruik van </w:t>
      </w:r>
      <w:r w:rsidR="00915A7D">
        <w:rPr>
          <w:rFonts w:ascii="Verdana" w:hAnsi="Verdana"/>
          <w:sz w:val="18"/>
          <w:szCs w:val="18"/>
        </w:rPr>
        <w:t>Social</w:t>
      </w:r>
      <w:r w:rsidR="00C663B9">
        <w:rPr>
          <w:rFonts w:ascii="Verdana" w:hAnsi="Verdana"/>
          <w:sz w:val="18"/>
          <w:szCs w:val="18"/>
        </w:rPr>
        <w:t xml:space="preserve"> </w:t>
      </w:r>
      <w:r w:rsidR="00915A7D">
        <w:rPr>
          <w:rFonts w:ascii="Verdana" w:hAnsi="Verdana"/>
          <w:sz w:val="18"/>
          <w:szCs w:val="18"/>
        </w:rPr>
        <w:t>M</w:t>
      </w:r>
      <w:r w:rsidR="00C663B9">
        <w:rPr>
          <w:rFonts w:ascii="Verdana" w:hAnsi="Verdana"/>
          <w:sz w:val="18"/>
          <w:szCs w:val="18"/>
        </w:rPr>
        <w:t>edia, om het publiek te kunnen laten stemmen op de collectie schilderijen welke gemaakt zijn tijdens dit evenement</w:t>
      </w:r>
      <w:r w:rsidR="008929C2" w:rsidRPr="0013015E">
        <w:rPr>
          <w:rFonts w:ascii="Verdana" w:hAnsi="Verdana"/>
          <w:sz w:val="18"/>
          <w:szCs w:val="18"/>
        </w:rPr>
        <w:t>.</w:t>
      </w:r>
    </w:p>
    <w:p w:rsidR="00613822" w:rsidRDefault="00613822" w:rsidP="00613822">
      <w:pPr>
        <w:rPr>
          <w:rFonts w:ascii="Verdana" w:hAnsi="Verdana"/>
          <w:sz w:val="18"/>
          <w:szCs w:val="18"/>
        </w:rPr>
      </w:pPr>
    </w:p>
    <w:p w:rsidR="00727406" w:rsidRPr="00182EB8" w:rsidRDefault="00727406" w:rsidP="00727406">
      <w:pPr>
        <w:rPr>
          <w:rFonts w:ascii="Verdana" w:hAnsi="Verdana"/>
          <w:sz w:val="18"/>
          <w:szCs w:val="18"/>
        </w:rPr>
      </w:pPr>
      <w:r>
        <w:rPr>
          <w:rFonts w:ascii="Verdana" w:hAnsi="Verdana"/>
          <w:sz w:val="18"/>
          <w:szCs w:val="18"/>
        </w:rPr>
        <w:t xml:space="preserve">Wat betreft de weersomstandigheden tijdens het evenement, de Dam tot Damloop zal altijd doorgaan, evenals het Kunstplein, ongeacht of het bijvoorbeeld regent. De organisatie zal zijn best doen om droge locaties aan te wijzen of droge locaties te regelen bij regen, maar is niet verantwoordelijk voor eventuele schade door de weersomstandigheden. Bij terugtrekking deelname kunstenaar, zal de kunstenaar geen recht hebben op het terugbetalen van het inschrijfgeld welke betaald is voor het evenement. </w:t>
      </w:r>
    </w:p>
    <w:p w:rsidR="00AC38BE" w:rsidRDefault="00AC38BE" w:rsidP="00FC389F">
      <w:pPr>
        <w:rPr>
          <w:rFonts w:ascii="Verdana" w:hAnsi="Verdana"/>
          <w:sz w:val="18"/>
          <w:szCs w:val="18"/>
        </w:rPr>
      </w:pPr>
    </w:p>
    <w:p w:rsidR="00AC38BE" w:rsidRDefault="00AC38BE" w:rsidP="00FC389F">
      <w:pPr>
        <w:rPr>
          <w:rFonts w:ascii="Verdana" w:hAnsi="Verdana"/>
          <w:sz w:val="18"/>
          <w:szCs w:val="18"/>
        </w:rPr>
      </w:pPr>
    </w:p>
    <w:p w:rsidR="00AC38BE" w:rsidRDefault="00AC38BE" w:rsidP="00FC389F">
      <w:pPr>
        <w:rPr>
          <w:rFonts w:ascii="Verdana" w:hAnsi="Verdana"/>
          <w:sz w:val="18"/>
          <w:szCs w:val="18"/>
        </w:rPr>
      </w:pPr>
    </w:p>
    <w:p w:rsidR="0074390C" w:rsidRPr="0013015E" w:rsidRDefault="008063CF" w:rsidP="00FC389F">
      <w:pPr>
        <w:rPr>
          <w:rFonts w:ascii="Verdana" w:hAnsi="Verdana"/>
          <w:sz w:val="18"/>
          <w:szCs w:val="18"/>
        </w:rPr>
      </w:pPr>
      <w:r w:rsidRPr="007D3E7A">
        <w:rPr>
          <w:rFonts w:ascii="Verdana" w:hAnsi="Verdana"/>
          <w:sz w:val="18"/>
          <w:szCs w:val="18"/>
        </w:rPr>
        <w:br/>
      </w:r>
      <w:r w:rsidR="0074390C" w:rsidRPr="0013015E">
        <w:rPr>
          <w:rFonts w:ascii="Verdana" w:hAnsi="Verdana"/>
          <w:sz w:val="18"/>
          <w:szCs w:val="18"/>
        </w:rPr>
        <w:t>Kunstenaars mogen nooit en te nimmer de deelnemers van de Dam tot Damloop hinderen en zal zorg dragen voor een veilige locatie, m.b.t. geïnteresseerd publiek die een kijkje komt nemen bij het live schilderen.</w:t>
      </w:r>
    </w:p>
    <w:p w:rsidR="00FC389F" w:rsidRDefault="008063CF" w:rsidP="00FC389F">
      <w:pPr>
        <w:rPr>
          <w:rFonts w:ascii="Verdana" w:hAnsi="Verdana"/>
          <w:sz w:val="18"/>
          <w:szCs w:val="18"/>
        </w:rPr>
      </w:pPr>
      <w:r>
        <w:rPr>
          <w:rFonts w:ascii="Verdana" w:hAnsi="Verdana"/>
          <w:sz w:val="18"/>
          <w:szCs w:val="18"/>
        </w:rPr>
        <w:br/>
      </w:r>
      <w:r w:rsidR="00FC389F" w:rsidRPr="00FC389F">
        <w:rPr>
          <w:rFonts w:ascii="Verdana" w:hAnsi="Verdana"/>
          <w:sz w:val="18"/>
          <w:szCs w:val="18"/>
        </w:rPr>
        <w:t>Ik ga akkoord met</w:t>
      </w:r>
      <w:r w:rsidR="004C52B8">
        <w:rPr>
          <w:rFonts w:ascii="Verdana" w:hAnsi="Verdana"/>
          <w:sz w:val="18"/>
          <w:szCs w:val="18"/>
        </w:rPr>
        <w:t xml:space="preserve"> bovenstaand reglement en zal aanwezig zijn tijdens het evenement en bij verhindering de organisatie inlichten</w:t>
      </w:r>
      <w:r w:rsidR="0074390C">
        <w:rPr>
          <w:rFonts w:ascii="Verdana" w:hAnsi="Verdana"/>
          <w:sz w:val="18"/>
          <w:szCs w:val="18"/>
        </w:rPr>
        <w:t>.</w:t>
      </w:r>
    </w:p>
    <w:p w:rsidR="00FC389F" w:rsidRDefault="00FC389F">
      <w:pPr>
        <w:rPr>
          <w:rFonts w:ascii="Verdana" w:hAnsi="Verdana"/>
          <w:sz w:val="18"/>
          <w:szCs w:val="18"/>
        </w:rPr>
      </w:pPr>
    </w:p>
    <w:p w:rsidR="00FC389F" w:rsidRDefault="00FC389F">
      <w:pPr>
        <w:rPr>
          <w:rFonts w:ascii="Verdana" w:hAnsi="Verdana"/>
          <w:sz w:val="18"/>
          <w:szCs w:val="18"/>
        </w:rPr>
      </w:pPr>
    </w:p>
    <w:p w:rsidR="00FC389F" w:rsidRPr="00F10835" w:rsidRDefault="00FC389F">
      <w:pPr>
        <w:rPr>
          <w:rFonts w:ascii="Verdana" w:hAnsi="Verdana"/>
          <w:sz w:val="18"/>
          <w:szCs w:val="18"/>
        </w:rPr>
      </w:pPr>
    </w:p>
    <w:p w:rsidR="00330D3E" w:rsidRDefault="00AB3233">
      <w:pPr>
        <w:rPr>
          <w:rFonts w:ascii="Verdana" w:hAnsi="Verdana"/>
          <w:sz w:val="18"/>
          <w:szCs w:val="18"/>
        </w:rPr>
      </w:pPr>
      <w:r w:rsidRPr="00F10835">
        <w:rPr>
          <w:rFonts w:ascii="Verdana" w:hAnsi="Verdana"/>
          <w:sz w:val="18"/>
          <w:szCs w:val="18"/>
        </w:rPr>
        <w:t>Datum:</w:t>
      </w:r>
      <w:r w:rsidRPr="00F10835">
        <w:rPr>
          <w:rFonts w:ascii="Verdana" w:hAnsi="Verdana"/>
          <w:sz w:val="18"/>
          <w:szCs w:val="18"/>
        </w:rPr>
        <w:tab/>
      </w:r>
      <w:r w:rsidRPr="00F10835">
        <w:rPr>
          <w:rFonts w:ascii="Verdana" w:hAnsi="Verdana"/>
          <w:sz w:val="18"/>
          <w:szCs w:val="18"/>
        </w:rPr>
        <w:tab/>
      </w:r>
      <w:r w:rsidRPr="00F10835">
        <w:rPr>
          <w:rFonts w:ascii="Verdana" w:hAnsi="Verdana"/>
          <w:sz w:val="18"/>
          <w:szCs w:val="18"/>
        </w:rPr>
        <w:tab/>
        <w:t>------------------------------------------------------</w:t>
      </w:r>
      <w:r w:rsidR="00F00001">
        <w:rPr>
          <w:rFonts w:ascii="Verdana" w:hAnsi="Verdana"/>
          <w:sz w:val="18"/>
          <w:szCs w:val="18"/>
        </w:rPr>
        <w:t>201</w:t>
      </w:r>
      <w:r w:rsidR="00151ED0">
        <w:rPr>
          <w:rFonts w:ascii="Verdana" w:hAnsi="Verdana"/>
          <w:sz w:val="18"/>
          <w:szCs w:val="18"/>
        </w:rPr>
        <w:t>4</w:t>
      </w:r>
    </w:p>
    <w:p w:rsidR="001D551A" w:rsidRPr="00F10835" w:rsidRDefault="001D551A">
      <w:pPr>
        <w:rPr>
          <w:rFonts w:ascii="Verdana" w:hAnsi="Verdana"/>
          <w:sz w:val="18"/>
          <w:szCs w:val="18"/>
        </w:rPr>
      </w:pPr>
    </w:p>
    <w:p w:rsidR="00AB3233" w:rsidRDefault="00AB3233">
      <w:pPr>
        <w:rPr>
          <w:rFonts w:ascii="Verdana" w:hAnsi="Verdana"/>
          <w:sz w:val="18"/>
          <w:szCs w:val="18"/>
        </w:rPr>
      </w:pPr>
    </w:p>
    <w:p w:rsidR="001D551A" w:rsidRPr="00F10835" w:rsidRDefault="00AB3233">
      <w:pPr>
        <w:rPr>
          <w:rFonts w:ascii="Verdana" w:hAnsi="Verdana"/>
          <w:sz w:val="18"/>
          <w:szCs w:val="18"/>
        </w:rPr>
      </w:pPr>
      <w:r w:rsidRPr="00F10835">
        <w:rPr>
          <w:rFonts w:ascii="Verdana" w:hAnsi="Verdana"/>
          <w:sz w:val="18"/>
          <w:szCs w:val="18"/>
        </w:rPr>
        <w:t>Handtekening:</w:t>
      </w:r>
      <w:r w:rsidRPr="00F10835">
        <w:rPr>
          <w:rFonts w:ascii="Verdana" w:hAnsi="Verdana"/>
          <w:sz w:val="18"/>
          <w:szCs w:val="18"/>
        </w:rPr>
        <w:tab/>
      </w:r>
      <w:r w:rsidRPr="00F10835">
        <w:rPr>
          <w:rFonts w:ascii="Verdana" w:hAnsi="Verdana"/>
          <w:sz w:val="18"/>
          <w:szCs w:val="18"/>
        </w:rPr>
        <w:tab/>
        <w:t>------------------------------------------------------------</w:t>
      </w:r>
    </w:p>
    <w:sectPr w:rsidR="001D551A" w:rsidRPr="00F10835" w:rsidSect="00101CA1">
      <w:headerReference w:type="even" r:id="rId8"/>
      <w:headerReference w:type="default" r:id="rId9"/>
      <w:footerReference w:type="even" r:id="rId10"/>
      <w:footerReference w:type="default" r:id="rId11"/>
      <w:type w:val="continuous"/>
      <w:pgSz w:w="11905" w:h="16837"/>
      <w:pgMar w:top="3119" w:right="1191" w:bottom="1440" w:left="1418" w:header="708" w:footer="708" w:gutter="0"/>
      <w:cols w:space="708"/>
      <w:docGrid w:linePitch="24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039" w:rsidRDefault="00985039">
      <w:r>
        <w:separator/>
      </w:r>
    </w:p>
  </w:endnote>
  <w:endnote w:type="continuationSeparator" w:id="0">
    <w:p w:rsidR="00985039" w:rsidRDefault="009850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iberation Sans">
    <w:altName w:val="Arial"/>
    <w:charset w:val="00"/>
    <w:family w:val="swiss"/>
    <w:pitch w:val="variable"/>
    <w:sig w:usb0="00000000" w:usb1="00000000" w:usb2="00000000" w:usb3="00000000" w:csb0="00000000" w:csb1="00000000"/>
  </w:font>
  <w:font w:name="Nimbus Sans L">
    <w:altName w:val="Arial"/>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613828"/>
      <w:docPartObj>
        <w:docPartGallery w:val="Page Numbers (Bottom of Page)"/>
        <w:docPartUnique/>
      </w:docPartObj>
    </w:sdtPr>
    <w:sdtContent>
      <w:p w:rsidR="008063CF" w:rsidRDefault="00967B09">
        <w:pPr>
          <w:pStyle w:val="Voettekst"/>
          <w:jc w:val="center"/>
        </w:pPr>
        <w:fldSimple w:instr=" PAGE   \* MERGEFORMAT ">
          <w:r w:rsidR="004C52B8">
            <w:rPr>
              <w:noProof/>
            </w:rPr>
            <w:t>2</w:t>
          </w:r>
        </w:fldSimple>
        <w:r w:rsidR="008063CF">
          <w:t>/2</w:t>
        </w:r>
      </w:p>
    </w:sdtContent>
  </w:sdt>
  <w:p w:rsidR="008063CF" w:rsidRDefault="008063CF">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CF" w:rsidRDefault="00967B09">
    <w:pPr>
      <w:pStyle w:val="Voettekst"/>
      <w:jc w:val="center"/>
    </w:pPr>
    <w:sdt>
      <w:sdtPr>
        <w:id w:val="37613824"/>
        <w:docPartObj>
          <w:docPartGallery w:val="Page Numbers (Bottom of Page)"/>
          <w:docPartUnique/>
        </w:docPartObj>
      </w:sdtPr>
      <w:sdtContent>
        <w:fldSimple w:instr=" PAGE   \* MERGEFORMAT ">
          <w:r w:rsidR="004C52B8">
            <w:rPr>
              <w:noProof/>
            </w:rPr>
            <w:t>1</w:t>
          </w:r>
        </w:fldSimple>
        <w:r w:rsidR="008063CF">
          <w:t>/2</w:t>
        </w:r>
      </w:sdtContent>
    </w:sdt>
  </w:p>
  <w:p w:rsidR="008063CF" w:rsidRDefault="008063C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039" w:rsidRDefault="00985039">
      <w:r>
        <w:separator/>
      </w:r>
    </w:p>
  </w:footnote>
  <w:footnote w:type="continuationSeparator" w:id="0">
    <w:p w:rsidR="00985039" w:rsidRDefault="00985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3CF" w:rsidRDefault="007D3E7A" w:rsidP="007D3E7A">
    <w:pPr>
      <w:pStyle w:val="Koptekst"/>
      <w:jc w:val="center"/>
    </w:pPr>
    <w:r w:rsidRPr="007D3E7A">
      <w:rPr>
        <w:noProof/>
        <w:lang w:eastAsia="nl-NL"/>
      </w:rPr>
      <w:drawing>
        <wp:inline distT="0" distB="0" distL="0" distR="0">
          <wp:extent cx="5429250" cy="1885950"/>
          <wp:effectExtent l="19050" t="0" r="0" b="0"/>
          <wp:docPr id="4" name="Afbeelding 1" descr="C:\Users\freeda\Desktop\inschrijving dtd kunstplein\dam tot dam 30jarig jubileu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eda\Desktop\inschrijving dtd kunstplein\dam tot dam 30jarig jubileum4.jpg"/>
                  <pic:cNvPicPr>
                    <a:picLocks noChangeAspect="1" noChangeArrowheads="1"/>
                  </pic:cNvPicPr>
                </pic:nvPicPr>
                <pic:blipFill>
                  <a:blip r:embed="rId1"/>
                  <a:srcRect/>
                  <a:stretch>
                    <a:fillRect/>
                  </a:stretch>
                </pic:blipFill>
                <pic:spPr bwMode="auto">
                  <a:xfrm>
                    <a:off x="0" y="0"/>
                    <a:ext cx="5429250" cy="18859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A31" w:rsidRDefault="00151ED0" w:rsidP="00151ED0">
    <w:pPr>
      <w:pStyle w:val="Koptekst"/>
      <w:jc w:val="center"/>
    </w:pPr>
    <w:r>
      <w:rPr>
        <w:noProof/>
        <w:lang w:eastAsia="nl-NL"/>
      </w:rPr>
      <w:drawing>
        <wp:inline distT="0" distB="0" distL="0" distR="0">
          <wp:extent cx="5429250" cy="1885950"/>
          <wp:effectExtent l="19050" t="0" r="0" b="0"/>
          <wp:docPr id="3" name="Afbeelding 1" descr="C:\Users\freeda\Desktop\inschrijving dtd kunstplein\dam tot dam 30jarig jubileum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eeda\Desktop\inschrijving dtd kunstplein\dam tot dam 30jarig jubileum4.jpg"/>
                  <pic:cNvPicPr>
                    <a:picLocks noChangeAspect="1" noChangeArrowheads="1"/>
                  </pic:cNvPicPr>
                </pic:nvPicPr>
                <pic:blipFill>
                  <a:blip r:embed="rId1"/>
                  <a:srcRect/>
                  <a:stretch>
                    <a:fillRect/>
                  </a:stretch>
                </pic:blipFill>
                <pic:spPr bwMode="auto">
                  <a:xfrm>
                    <a:off x="0" y="0"/>
                    <a:ext cx="5429250" cy="18859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Kop1"/>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0000"/>
  <w:defaultTabStop w:val="709"/>
  <w:hyphenationZone w:val="425"/>
  <w:defaultTableStyle w:val="Standa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1986">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068D4"/>
    <w:rsid w:val="000036AF"/>
    <w:rsid w:val="00010BAB"/>
    <w:rsid w:val="00070970"/>
    <w:rsid w:val="00086817"/>
    <w:rsid w:val="00090CD2"/>
    <w:rsid w:val="00095434"/>
    <w:rsid w:val="000A28C2"/>
    <w:rsid w:val="000C6A31"/>
    <w:rsid w:val="000E583E"/>
    <w:rsid w:val="000F2D13"/>
    <w:rsid w:val="000F6B0E"/>
    <w:rsid w:val="00101CA1"/>
    <w:rsid w:val="0013015E"/>
    <w:rsid w:val="0013085E"/>
    <w:rsid w:val="00133A0D"/>
    <w:rsid w:val="00133DBF"/>
    <w:rsid w:val="00151ED0"/>
    <w:rsid w:val="0015425A"/>
    <w:rsid w:val="00177452"/>
    <w:rsid w:val="001830E7"/>
    <w:rsid w:val="00190B66"/>
    <w:rsid w:val="001926F8"/>
    <w:rsid w:val="001A3AE6"/>
    <w:rsid w:val="001C76D7"/>
    <w:rsid w:val="001D551A"/>
    <w:rsid w:val="001D6076"/>
    <w:rsid w:val="001E7E12"/>
    <w:rsid w:val="001F75AE"/>
    <w:rsid w:val="001F75DC"/>
    <w:rsid w:val="00210BBE"/>
    <w:rsid w:val="00210D40"/>
    <w:rsid w:val="00235421"/>
    <w:rsid w:val="00243212"/>
    <w:rsid w:val="002546F9"/>
    <w:rsid w:val="00272F58"/>
    <w:rsid w:val="002B62E8"/>
    <w:rsid w:val="002C27CB"/>
    <w:rsid w:val="002D4DDA"/>
    <w:rsid w:val="002D5E20"/>
    <w:rsid w:val="002D6AF2"/>
    <w:rsid w:val="002F72D3"/>
    <w:rsid w:val="00315906"/>
    <w:rsid w:val="00320553"/>
    <w:rsid w:val="00330D3E"/>
    <w:rsid w:val="00332B4A"/>
    <w:rsid w:val="00334BF0"/>
    <w:rsid w:val="00336D50"/>
    <w:rsid w:val="00377814"/>
    <w:rsid w:val="003B3AF8"/>
    <w:rsid w:val="003C4D34"/>
    <w:rsid w:val="003D741E"/>
    <w:rsid w:val="0042234B"/>
    <w:rsid w:val="00464889"/>
    <w:rsid w:val="004C52B8"/>
    <w:rsid w:val="004D2E46"/>
    <w:rsid w:val="004E1CD9"/>
    <w:rsid w:val="004F39C5"/>
    <w:rsid w:val="00505F13"/>
    <w:rsid w:val="00525729"/>
    <w:rsid w:val="005318B9"/>
    <w:rsid w:val="00534095"/>
    <w:rsid w:val="00566C9C"/>
    <w:rsid w:val="005A0116"/>
    <w:rsid w:val="005F5C6C"/>
    <w:rsid w:val="005F61C8"/>
    <w:rsid w:val="0061195B"/>
    <w:rsid w:val="00613822"/>
    <w:rsid w:val="00614B51"/>
    <w:rsid w:val="0062556B"/>
    <w:rsid w:val="006256F7"/>
    <w:rsid w:val="00627569"/>
    <w:rsid w:val="00636FF3"/>
    <w:rsid w:val="0065580F"/>
    <w:rsid w:val="00665E26"/>
    <w:rsid w:val="00670D5D"/>
    <w:rsid w:val="00686870"/>
    <w:rsid w:val="006A25B2"/>
    <w:rsid w:val="006D4F94"/>
    <w:rsid w:val="006D6CB7"/>
    <w:rsid w:val="007225BC"/>
    <w:rsid w:val="007239D6"/>
    <w:rsid w:val="00727406"/>
    <w:rsid w:val="0074390C"/>
    <w:rsid w:val="00744E1B"/>
    <w:rsid w:val="0075578C"/>
    <w:rsid w:val="007A19F6"/>
    <w:rsid w:val="007A298A"/>
    <w:rsid w:val="007A3477"/>
    <w:rsid w:val="007B71BE"/>
    <w:rsid w:val="007C67E0"/>
    <w:rsid w:val="007D3E7A"/>
    <w:rsid w:val="007D7B8D"/>
    <w:rsid w:val="008041A7"/>
    <w:rsid w:val="008063CF"/>
    <w:rsid w:val="0082799F"/>
    <w:rsid w:val="008507C9"/>
    <w:rsid w:val="00851F95"/>
    <w:rsid w:val="00851FEF"/>
    <w:rsid w:val="00867D51"/>
    <w:rsid w:val="008929C2"/>
    <w:rsid w:val="008A64A1"/>
    <w:rsid w:val="008B0D85"/>
    <w:rsid w:val="008B1655"/>
    <w:rsid w:val="008B402C"/>
    <w:rsid w:val="008B6135"/>
    <w:rsid w:val="008C51FB"/>
    <w:rsid w:val="008C7904"/>
    <w:rsid w:val="00915A7D"/>
    <w:rsid w:val="009261C3"/>
    <w:rsid w:val="009331AF"/>
    <w:rsid w:val="00934602"/>
    <w:rsid w:val="00967B09"/>
    <w:rsid w:val="00970D63"/>
    <w:rsid w:val="009737D0"/>
    <w:rsid w:val="00985039"/>
    <w:rsid w:val="0099300B"/>
    <w:rsid w:val="009A7382"/>
    <w:rsid w:val="009D3CA3"/>
    <w:rsid w:val="009F0107"/>
    <w:rsid w:val="009F2680"/>
    <w:rsid w:val="009F6F0E"/>
    <w:rsid w:val="009F73BE"/>
    <w:rsid w:val="00A41450"/>
    <w:rsid w:val="00A85627"/>
    <w:rsid w:val="00A925EF"/>
    <w:rsid w:val="00A94999"/>
    <w:rsid w:val="00A96859"/>
    <w:rsid w:val="00AB3233"/>
    <w:rsid w:val="00AC38BE"/>
    <w:rsid w:val="00B07D2C"/>
    <w:rsid w:val="00B14716"/>
    <w:rsid w:val="00B17B18"/>
    <w:rsid w:val="00B27FEF"/>
    <w:rsid w:val="00B51F67"/>
    <w:rsid w:val="00B53C2F"/>
    <w:rsid w:val="00B93B8D"/>
    <w:rsid w:val="00BA09EF"/>
    <w:rsid w:val="00BA5B18"/>
    <w:rsid w:val="00BB6BA1"/>
    <w:rsid w:val="00BD4452"/>
    <w:rsid w:val="00BD552D"/>
    <w:rsid w:val="00BD6A1C"/>
    <w:rsid w:val="00BE6E39"/>
    <w:rsid w:val="00BE79F5"/>
    <w:rsid w:val="00C021EE"/>
    <w:rsid w:val="00C269E6"/>
    <w:rsid w:val="00C26AEB"/>
    <w:rsid w:val="00C27C03"/>
    <w:rsid w:val="00C40917"/>
    <w:rsid w:val="00C51698"/>
    <w:rsid w:val="00C663B9"/>
    <w:rsid w:val="00C9204D"/>
    <w:rsid w:val="00CA173F"/>
    <w:rsid w:val="00CB1F00"/>
    <w:rsid w:val="00CB2295"/>
    <w:rsid w:val="00D370E4"/>
    <w:rsid w:val="00D80924"/>
    <w:rsid w:val="00DA6203"/>
    <w:rsid w:val="00DB60B9"/>
    <w:rsid w:val="00DC5318"/>
    <w:rsid w:val="00DE64AD"/>
    <w:rsid w:val="00DF1BC7"/>
    <w:rsid w:val="00DF419E"/>
    <w:rsid w:val="00DF64F3"/>
    <w:rsid w:val="00E56BE0"/>
    <w:rsid w:val="00E6286F"/>
    <w:rsid w:val="00E732A9"/>
    <w:rsid w:val="00E93921"/>
    <w:rsid w:val="00F00001"/>
    <w:rsid w:val="00F068D4"/>
    <w:rsid w:val="00F10835"/>
    <w:rsid w:val="00F171E6"/>
    <w:rsid w:val="00F31F46"/>
    <w:rsid w:val="00F527F1"/>
    <w:rsid w:val="00F700F6"/>
    <w:rsid w:val="00F97740"/>
    <w:rsid w:val="00FA56C7"/>
    <w:rsid w:val="00FB6238"/>
    <w:rsid w:val="00FC389F"/>
    <w:rsid w:val="00FE04D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98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1CA1"/>
    <w:pPr>
      <w:suppressAutoHyphens/>
    </w:pPr>
    <w:rPr>
      <w:kern w:val="1"/>
      <w:lang w:eastAsia="ar-SA"/>
    </w:rPr>
  </w:style>
  <w:style w:type="paragraph" w:styleId="Kop1">
    <w:name w:val="heading 1"/>
    <w:next w:val="Plattetekst"/>
    <w:qFormat/>
    <w:rsid w:val="00101CA1"/>
    <w:pPr>
      <w:keepNext/>
      <w:widowControl w:val="0"/>
      <w:numPr>
        <w:numId w:val="1"/>
      </w:numPr>
      <w:suppressAutoHyphens/>
      <w:outlineLvl w:val="0"/>
    </w:pPr>
    <w:rPr>
      <w:kern w:val="1"/>
      <w:sz w:val="24"/>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rsid w:val="00101CA1"/>
  </w:style>
  <w:style w:type="character" w:customStyle="1" w:styleId="Paginanummer1">
    <w:name w:val="Paginanummer1"/>
    <w:rsid w:val="00101CA1"/>
  </w:style>
  <w:style w:type="character" w:styleId="Hyperlink">
    <w:name w:val="Hyperlink"/>
    <w:rsid w:val="00101CA1"/>
    <w:rPr>
      <w:color w:val="0000FF"/>
      <w:u w:val="single"/>
    </w:rPr>
  </w:style>
  <w:style w:type="paragraph" w:customStyle="1" w:styleId="Heading">
    <w:name w:val="Heading"/>
    <w:basedOn w:val="Standaard"/>
    <w:next w:val="Plattetekst"/>
    <w:rsid w:val="00101CA1"/>
    <w:pPr>
      <w:keepNext/>
      <w:spacing w:before="240" w:after="120"/>
    </w:pPr>
    <w:rPr>
      <w:rFonts w:ascii="Liberation Sans" w:eastAsia="Nimbus Sans L" w:hAnsi="Liberation Sans" w:cs="Nimbus Sans L"/>
      <w:sz w:val="28"/>
      <w:szCs w:val="28"/>
    </w:rPr>
  </w:style>
  <w:style w:type="paragraph" w:styleId="Plattetekst">
    <w:name w:val="Body Text"/>
    <w:rsid w:val="00101CA1"/>
    <w:pPr>
      <w:widowControl w:val="0"/>
      <w:suppressAutoHyphens/>
      <w:spacing w:after="360"/>
    </w:pPr>
    <w:rPr>
      <w:kern w:val="1"/>
      <w:sz w:val="24"/>
      <w:lang w:eastAsia="ar-SA"/>
    </w:rPr>
  </w:style>
  <w:style w:type="paragraph" w:styleId="Lijst">
    <w:name w:val="List"/>
    <w:basedOn w:val="Plattetekst"/>
    <w:rsid w:val="00101CA1"/>
    <w:rPr>
      <w:rFonts w:cs="Nimbus Sans L"/>
    </w:rPr>
  </w:style>
  <w:style w:type="paragraph" w:customStyle="1" w:styleId="Caption">
    <w:name w:val="Caption"/>
    <w:basedOn w:val="Standaard"/>
    <w:rsid w:val="00101CA1"/>
    <w:pPr>
      <w:suppressLineNumbers/>
      <w:spacing w:before="120" w:after="120"/>
    </w:pPr>
    <w:rPr>
      <w:rFonts w:cs="Nimbus Sans L"/>
      <w:i/>
      <w:iCs/>
      <w:sz w:val="24"/>
      <w:szCs w:val="24"/>
    </w:rPr>
  </w:style>
  <w:style w:type="paragraph" w:customStyle="1" w:styleId="Index">
    <w:name w:val="Index"/>
    <w:basedOn w:val="Standaard"/>
    <w:rsid w:val="00101CA1"/>
    <w:pPr>
      <w:suppressLineNumbers/>
    </w:pPr>
    <w:rPr>
      <w:rFonts w:cs="Nimbus Sans L"/>
    </w:rPr>
  </w:style>
  <w:style w:type="paragraph" w:styleId="Koptekst">
    <w:name w:val="header"/>
    <w:link w:val="KoptekstChar"/>
    <w:uiPriority w:val="99"/>
    <w:rsid w:val="00101CA1"/>
    <w:pPr>
      <w:widowControl w:val="0"/>
      <w:suppressLineNumbers/>
      <w:tabs>
        <w:tab w:val="center" w:pos="4703"/>
        <w:tab w:val="right" w:pos="9406"/>
      </w:tabs>
      <w:suppressAutoHyphens/>
    </w:pPr>
    <w:rPr>
      <w:kern w:val="1"/>
      <w:lang w:eastAsia="ar-SA"/>
    </w:rPr>
  </w:style>
  <w:style w:type="paragraph" w:styleId="Voettekst">
    <w:name w:val="footer"/>
    <w:link w:val="VoettekstChar"/>
    <w:uiPriority w:val="99"/>
    <w:rsid w:val="00101CA1"/>
    <w:pPr>
      <w:widowControl w:val="0"/>
      <w:suppressLineNumbers/>
      <w:tabs>
        <w:tab w:val="center" w:pos="4703"/>
        <w:tab w:val="right" w:pos="9406"/>
      </w:tabs>
      <w:suppressAutoHyphens/>
    </w:pPr>
    <w:rPr>
      <w:kern w:val="1"/>
      <w:lang w:eastAsia="ar-SA"/>
    </w:rPr>
  </w:style>
  <w:style w:type="paragraph" w:customStyle="1" w:styleId="Ballontekst1">
    <w:name w:val="Ballontekst1"/>
    <w:rsid w:val="00101CA1"/>
    <w:pPr>
      <w:widowControl w:val="0"/>
      <w:suppressAutoHyphens/>
    </w:pPr>
    <w:rPr>
      <w:rFonts w:ascii="Tahoma" w:hAnsi="Tahoma" w:cs="Tahoma"/>
      <w:kern w:val="1"/>
      <w:sz w:val="16"/>
      <w:szCs w:val="16"/>
      <w:lang w:eastAsia="ar-SA"/>
    </w:rPr>
  </w:style>
  <w:style w:type="paragraph" w:customStyle="1" w:styleId="Framecontents">
    <w:name w:val="Frame contents"/>
    <w:basedOn w:val="Plattetekst"/>
    <w:rsid w:val="00101CA1"/>
  </w:style>
  <w:style w:type="character" w:styleId="GevolgdeHyperlink">
    <w:name w:val="FollowedHyperlink"/>
    <w:basedOn w:val="Standaardalinea-lettertype"/>
    <w:rsid w:val="009D3CA3"/>
    <w:rPr>
      <w:color w:val="800080"/>
      <w:u w:val="single"/>
    </w:rPr>
  </w:style>
  <w:style w:type="paragraph" w:styleId="Ballontekst">
    <w:name w:val="Balloon Text"/>
    <w:basedOn w:val="Standaard"/>
    <w:link w:val="BallontekstChar"/>
    <w:uiPriority w:val="99"/>
    <w:semiHidden/>
    <w:unhideWhenUsed/>
    <w:rsid w:val="00F00001"/>
    <w:rPr>
      <w:rFonts w:ascii="Tahoma" w:hAnsi="Tahoma" w:cs="Tahoma"/>
      <w:sz w:val="16"/>
      <w:szCs w:val="16"/>
    </w:rPr>
  </w:style>
  <w:style w:type="character" w:customStyle="1" w:styleId="BallontekstChar">
    <w:name w:val="Ballontekst Char"/>
    <w:basedOn w:val="Standaardalinea-lettertype"/>
    <w:link w:val="Ballontekst"/>
    <w:uiPriority w:val="99"/>
    <w:semiHidden/>
    <w:rsid w:val="00F00001"/>
    <w:rPr>
      <w:rFonts w:ascii="Tahoma" w:hAnsi="Tahoma" w:cs="Tahoma"/>
      <w:kern w:val="1"/>
      <w:sz w:val="16"/>
      <w:szCs w:val="16"/>
      <w:lang w:eastAsia="ar-SA"/>
    </w:rPr>
  </w:style>
  <w:style w:type="character" w:customStyle="1" w:styleId="KoptekstChar">
    <w:name w:val="Koptekst Char"/>
    <w:basedOn w:val="Standaardalinea-lettertype"/>
    <w:link w:val="Koptekst"/>
    <w:uiPriority w:val="99"/>
    <w:rsid w:val="008063CF"/>
    <w:rPr>
      <w:kern w:val="1"/>
      <w:lang w:eastAsia="ar-SA"/>
    </w:rPr>
  </w:style>
  <w:style w:type="character" w:customStyle="1" w:styleId="VoettekstChar">
    <w:name w:val="Voettekst Char"/>
    <w:basedOn w:val="Standaardalinea-lettertype"/>
    <w:link w:val="Voettekst"/>
    <w:uiPriority w:val="99"/>
    <w:rsid w:val="008063CF"/>
    <w:rPr>
      <w:kern w:val="1"/>
      <w:lang w:eastAsia="ar-SA"/>
    </w:rPr>
  </w:style>
</w:styles>
</file>

<file path=word/webSettings.xml><?xml version="1.0" encoding="utf-8"?>
<w:webSettings xmlns:r="http://schemas.openxmlformats.org/officeDocument/2006/relationships" xmlns:w="http://schemas.openxmlformats.org/wordprocessingml/2006/main">
  <w:divs>
    <w:div w:id="136085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F2D9F-1C1E-47DF-A9E3-84160898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498</Words>
  <Characters>2744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Mevrouw J</vt:lpstr>
    </vt:vector>
  </TitlesOfParts>
  <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Mevrouw J</dc:title>
  <dc:creator>ibg</dc:creator>
  <cp:lastModifiedBy>freeda</cp:lastModifiedBy>
  <cp:revision>3</cp:revision>
  <cp:lastPrinted>2014-04-16T16:53:00Z</cp:lastPrinted>
  <dcterms:created xsi:type="dcterms:W3CDTF">2014-08-27T10:22:00Z</dcterms:created>
  <dcterms:modified xsi:type="dcterms:W3CDTF">2014-08-27T10:27:00Z</dcterms:modified>
</cp:coreProperties>
</file>